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各高校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），中职技工学校团委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学联学生会组织建设，进一步塑造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清新阳光、朝气蓬勃的学联组织形象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学生联合会秘书处（以下简称“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学联秘书处”）的服务职能，根据《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学生联合会章程》及《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学生干部驻会工作方案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》有关规定，现公开招募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驻会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。现将有关事项通知如下。</w:t>
      </w:r>
    </w:p>
    <w:p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一、招募对象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学联秘书处学生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主要工作内容为负责学联秘书处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办公事务工作，如信息收发、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档案整理、接待协调、事务督办、会议筹备等工作；负责秘书处学联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招募选拔、管理培养及内部建设机制建立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学联学生会组织建设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和学联评优推荐；协助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对高校学生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代表大会材料进行审批、组织章程材料进行核准；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“青马工程”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“最美南粤少年”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”等品牌活动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outlineLvl w:val="0"/>
        <w:rPr>
          <w:rFonts w:hint="eastAsia" w:ascii="黑体" w:hAnsi="仿宋_GB2312" w:eastAsia="黑体" w:cs="仿宋_GB231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二、招募条件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学联秘书处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驻会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全日制普通高等院校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、中职技工学校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在读学生进行公开招募，报名者应具备以下条件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坚持党的领导，政治立场坚定，工作人员应当为共产党员或共青团员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为人正直、作风正派，政治素养和思想品德优良，自觉遵守法律法规和学校的各项规章制度，自入学以来未受过任何纪律处分。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学有余力、学业优良，且无课业不及格情况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热爱学生工作，熟悉学生工作方法，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遵守有关规定。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具备扎实的专业基础与合理的知识结构，具有端正的学习态度和较强的学习能力，具备较好的实践动手能力、文字表达能力和沟通协调能力。遵守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市学联相关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驻会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驻会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具有服务意识、责任意识和大局意识，致力于竭诚服务同学们的学业发展、身心健康、社会融入、权益维护等共性需求，努力解决同学的操心事、烦心事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想同学之所想，急同学之所急，解同学之所难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5.能做到工作作风严实、清新，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倡导“平等友爱”，反对“圈子等级”，倡导“互助奉献”，反对“精致利己”，明明白白谋事，兢兢业业做事，清清爽爽共事。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6.原则上需连续驻会3个月以上，可以半天的形式，每星期到岗累计3天以上。如工作需要，须利用课余时间协助完成相关工作。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同等条件下，具备以下条件者优先录取：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（1）中共党员（含预备党员）；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（2）曾任或现任校级、院级团学组织学生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）校级及以上“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青马工程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培训班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）曾获校级及以上“优秀共青团员”“优秀共青团干部”“优秀学生干部”等荣誉；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）担任团学组织主要负责人期间，该组织获得校级及以上“五四红旗团支部”“优秀学生会”等荣誉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三、招募程序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（一）报名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报名者填写报名表（详细见附件），由所在学校校级团委填写意见并加盖公章。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（二）审核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省学联秘书处对报名者的报名资格和个人情况进行审核，通过审核者进入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和录用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10月底进行，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主要考察报名者的领导组织能力、沟通协调能力、语言表达能力和对团学工作的熟悉程度等。综合面试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以及报名者岗位匹配程度确定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拟录用人员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团市委组织部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审核通过后，由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学联秘书处发文录用。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四、基本保障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学生干部驻会工作方案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》相关规定，综合考核学联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值班及活动考勤情况予以一定补贴；并可为达到相关工作要求的学联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驻会工作鉴定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。同时，对表现优秀者将予以相应表彰。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五、工作要求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 请各高校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学生会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研究生会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）、中职技工学校团委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广泛发动本校各级团学组织符合条件的优秀学生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请有意愿的同学填写报名表，按照相关要求加盖校级团委公章，并将可编辑的Word文件和盖章扫描版PDF文件及相关证明材料（如荣誉证书等）于20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）下午17:30前发送至指定工作邮箱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xxb1009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。邮件命名为“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学联招募+校名+姓名”。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2.</w:t>
      </w:r>
      <w:r>
        <w:rPr>
          <w:rFonts w:hint="eastAsia" w:eastAsia="方正仿宋_GBK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学联秘书处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驻会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招募坚持公平、公正、公开原则，强调规矩意识和纪律意识。相关人员须严格遵守招募制度参加各项考核，凡出现拉关系、打招呼、找门路等不良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竞争行为者，一律取消参选资格。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 面试时请自带报名表纸质版原件，届时将由工作人员集中收取。面试的具体时间地点将另行通知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学生联合会秘书处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驻会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eastAsia="方正仿宋_GBK"/>
          <w:color w:val="000000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欧阳雪黛</w:t>
      </w:r>
    </w:p>
    <w:p>
      <w:pPr>
        <w:ind w:firstLine="640" w:firstLineChars="200"/>
        <w:rPr>
          <w:rFonts w:hint="eastAsia" w:eastAsia="方正仿宋_GBK"/>
          <w:bCs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15916663569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xxb1009@163.com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学生联合会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eastAsia="方正仿宋_GBK"/>
          <w:sz w:val="32"/>
          <w:szCs w:val="32"/>
          <w:highlight w:val="none"/>
        </w:rPr>
        <w:t xml:space="preserve">  </w:t>
      </w:r>
      <w:bookmarkEnd w:id="0"/>
      <w:r>
        <w:rPr>
          <w:rFonts w:hint="eastAsia" w:eastAsia="方正仿宋_GBK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sectPr>
          <w:footerReference r:id="rId3" w:type="default"/>
          <w:pgSz w:w="11850" w:h="16783"/>
          <w:pgMar w:top="2098" w:right="1474" w:bottom="181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仿宋_GB2312" w:eastAsia="黑体" w:cs="仿宋_GB231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学生联合会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驻会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报名表</w:t>
      </w:r>
    </w:p>
    <w:tbl>
      <w:tblPr>
        <w:tblStyle w:val="5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468"/>
        <w:gridCol w:w="751"/>
        <w:gridCol w:w="518"/>
        <w:gridCol w:w="1477"/>
        <w:gridCol w:w="578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微信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特长及技能</w:t>
            </w:r>
          </w:p>
        </w:tc>
        <w:tc>
          <w:tcPr>
            <w:tcW w:w="66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现任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  <w:t>学生会（社团）职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  <w:t>拟工作期限及每周到岗天数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如：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3个月</w:t>
            </w:r>
            <w:r>
              <w:rPr>
                <w:rFonts w:hint="eastAsia"/>
                <w:lang w:val="en-US" w:eastAsia="zh-CN"/>
              </w:rPr>
              <w:t>（5个半天）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工作履历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（从高中至今）</w:t>
            </w:r>
          </w:p>
        </w:tc>
        <w:tc>
          <w:tcPr>
            <w:tcW w:w="66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获奖情况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（从高中至今）</w:t>
            </w:r>
          </w:p>
        </w:tc>
        <w:tc>
          <w:tcPr>
            <w:tcW w:w="66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6696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2139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  <w:t>学校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团委意见</w:t>
            </w:r>
          </w:p>
        </w:tc>
        <w:tc>
          <w:tcPr>
            <w:tcW w:w="6696" w:type="dxa"/>
            <w:gridSpan w:val="6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（校级团委盖章处）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13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备注：</w:t>
      </w:r>
      <w:r>
        <w:rPr>
          <w:rFonts w:hint="eastAsia" w:ascii="方正仿宋_GBK" w:hAnsi="方正仿宋_GBK" w:eastAsia="方正仿宋_GBK" w:cs="方正仿宋_GBK"/>
          <w:highlight w:val="none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highlight w:val="none"/>
        </w:rPr>
        <w:t>团委须鉴定情况是否属实，并可填写推荐意见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40E73"/>
    <w:rsid w:val="00542A0D"/>
    <w:rsid w:val="0C0C6B3F"/>
    <w:rsid w:val="0E08582B"/>
    <w:rsid w:val="116772C3"/>
    <w:rsid w:val="1B712745"/>
    <w:rsid w:val="1FA527CB"/>
    <w:rsid w:val="22F95E7D"/>
    <w:rsid w:val="23424E1C"/>
    <w:rsid w:val="25F11FEB"/>
    <w:rsid w:val="26D67530"/>
    <w:rsid w:val="2C407790"/>
    <w:rsid w:val="334B2676"/>
    <w:rsid w:val="3A4F2BBA"/>
    <w:rsid w:val="3B0949FA"/>
    <w:rsid w:val="3C1C22E5"/>
    <w:rsid w:val="457452D3"/>
    <w:rsid w:val="484B2711"/>
    <w:rsid w:val="489B7625"/>
    <w:rsid w:val="49EB7CA5"/>
    <w:rsid w:val="4CF85340"/>
    <w:rsid w:val="531B457E"/>
    <w:rsid w:val="61540E73"/>
    <w:rsid w:val="6953263D"/>
    <w:rsid w:val="69704763"/>
    <w:rsid w:val="71462BDA"/>
    <w:rsid w:val="723D4CF4"/>
    <w:rsid w:val="7D4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2020-10-14T01:43:00Z</dcterms:created>
  <dc:creator>Administrator</dc:creator>
  <cp:lastModifiedBy>Administrator</cp:lastModifiedBy>
  <cp:lastPrinted>2020-10-14T02:28:00Z</cp:lastPrinted>
  <dcterms:modified xsi:type="dcterms:W3CDTF">2020-10-15T09:25:15Z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