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关于招募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汕头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学生联合会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各高校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），中职技工学校团委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汕头市</w:t>
      </w:r>
      <w:r>
        <w:rPr>
          <w:rFonts w:hint="eastAsia" w:ascii="仿宋_GB2312" w:hAnsi="仿宋_GB2312" w:eastAsia="仿宋_GB2312" w:cs="仿宋_GB2312"/>
          <w:sz w:val="32"/>
          <w:szCs w:val="32"/>
        </w:rPr>
        <w:t>学联学生会组织建设，进一步塑造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汕头市</w:t>
      </w:r>
      <w:r>
        <w:rPr>
          <w:rFonts w:hint="eastAsia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合会</w:t>
      </w:r>
      <w:r>
        <w:rPr>
          <w:rFonts w:hint="eastAsia" w:ascii="仿宋_GB2312" w:hAnsi="仿宋_GB2312" w:eastAsia="仿宋_GB2312" w:cs="仿宋_GB2312"/>
          <w:sz w:val="32"/>
          <w:szCs w:val="32"/>
        </w:rPr>
        <w:t>清新阳光、朝气蓬勃的学联组织形象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汕头市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学生联合会秘书处（以下简称“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学联秘书处”）的服务职能，根据《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汕头市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学生联合会章程》及《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汕头市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学生联合会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学生干部驻会工作方案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》有关规定，现公开招募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汕头市</w:t>
      </w:r>
      <w:r>
        <w:rPr>
          <w:rFonts w:hint="eastAsia" w:ascii="仿宋_GB2312" w:hAnsi="仿宋_GB2312" w:eastAsia="仿宋_GB2312" w:cs="仿宋_GB2312"/>
          <w:sz w:val="32"/>
          <w:szCs w:val="32"/>
        </w:rPr>
        <w:t>学联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驻会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。现将有关事项通知如下。</w:t>
      </w:r>
    </w:p>
    <w:p>
      <w:pPr>
        <w:ind w:firstLine="960" w:firstLineChars="3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一、招募对象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汕头</w:t>
      </w:r>
      <w:r>
        <w:rPr>
          <w:rFonts w:hint="eastAsia" w:ascii="仿宋_GB2312" w:hAnsi="仿宋_GB2312" w:eastAsia="仿宋_GB2312" w:cs="仿宋_GB2312"/>
          <w:sz w:val="32"/>
          <w:szCs w:val="32"/>
        </w:rPr>
        <w:t>学联秘书处学生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主要工作内容为负责学联秘书处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办公事务工作，如信息收发、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档案整理、接待协调、事务督办、会议筹备等工作；负责秘书处学联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招募选拔、管理培养及内部建设机制建立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；协助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学联学生会组织建设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和学联评优推荐；协助</w:t>
      </w:r>
      <w:r>
        <w:rPr>
          <w:rFonts w:hint="eastAsia" w:ascii="仿宋_GB2312" w:hAnsi="仿宋_GB2312" w:eastAsia="仿宋_GB2312" w:cs="仿宋_GB2312"/>
          <w:sz w:val="32"/>
          <w:szCs w:val="32"/>
        </w:rPr>
        <w:t>对高校学生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代表大会材料进行审批、组织章程材料进行核准；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协助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“青马工程”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“最美南粤少年”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成人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”等品牌活动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40" w:firstLineChars="200"/>
        <w:textAlignment w:val="auto"/>
        <w:outlineLvl w:val="0"/>
        <w:rPr>
          <w:rFonts w:hint="eastAsia" w:ascii="黑体" w:hAnsi="仿宋_GB2312" w:eastAsia="黑体" w:cs="仿宋_GB2312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二、招募条件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学联秘书处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驻会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全日制普通高等院校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、中职技工学校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在读学生进行公开招募，报名者应具备以下条件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坚持党的领导，政治立场坚定，工作人员应当为共产党员或共青团员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为人正直、作风正派，政治素养和思想品德优良，自觉遵守法律法规和学校的各项规章制度，自入学以来未受过任何纪律处分。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学有余力、学业优良，且无课业不及格情况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热爱学生工作，熟悉学生工作方法，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遵守有关规定。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具备扎实的专业基础与合理的知识结构，具有端正的学习态度和较强的学习能力，具备较好的实践动手能力、文字表达能力和沟通协调能力。遵守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市学联相关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驻会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驻会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具有服务意识、责任意识和大局意识，致力于竭诚服务同学们的学业发展、身心健康、社会融入、权益维护等共性需求，努力解决同学的操心事、烦心事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想同学之所想，急同学之所急，解同学之所难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5.能做到工作作风严实、清新，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倡导“平等友爱”，反对“圈子等级”，倡导“互助奉献”，反对“精致利己”，明明白白谋事，兢兢业业做事，清清爽爽共事。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6.原则上需连续驻会3个月以上，可以半天的形式，每星期到岗累计3天以上。如工作需要，须利用课余时间协助完成相关工作。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同等条件下，具备以下条件者优先录取：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（1）中共党员（含预备党员）；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（2）曾任或现任校级、院级团学组织学生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骨干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）校级及以上“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青马工程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培训班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）曾获校级及以上“优秀共青团员”“优秀共青团干部”“优秀学生干部”等荣誉；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）担任团学组织主要负责人期间，该组织获得校级及以上“五四红旗团支部”“优秀学生会”等荣誉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40" w:firstLineChars="200"/>
        <w:textAlignment w:val="auto"/>
        <w:outlineLvl w:val="0"/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三、招募程序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报名者填写报名表（详细见附件），由所在学校校级团委填写意见并加盖公章。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（二）审核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省学联秘书处对报名者的报名资格和个人情况进行审核，通过审核者进入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和录用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10月底进行，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主要考察报名者的领导组织能力、沟通协调能力、语言表达能力和对团学工作的熟悉程度等。综合面试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以及报名者岗位匹配程度确定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拟录用人员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团市委组织部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审核通过后，由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学联秘书处发文录用。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四、基本保障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汕头市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学生联合会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学生干部驻会工作方案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》相关规定，综合考核学联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值班及活动考勤情况予以一定补贴；并可为达到相关工作要求的学联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开具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驻会工作鉴定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。同时，对表现优秀者将予以相应表彰。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五、工作要求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 请各高校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团委、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学生会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研究生会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）、中职技工学校团委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广泛发动本校各级团学组织符合条件的优秀学生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请有意愿的同学填写报名表，按照相关要求加盖校级团委公章，并将可编辑的Word文件和盖章扫描版PDF文件及相关证明材料（如荣誉证书等）于20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）下午17:30前发送至指定工作邮箱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xxb1009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163.com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。邮件命名为“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学联招募+校名+姓名”。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2.</w:t>
      </w:r>
      <w:r>
        <w:rPr>
          <w:rFonts w:hint="eastAsia" w:eastAsia="方正仿宋_GBK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学联秘书处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驻会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招募坚持公平、公正、公开原则，强调规矩意识和纪律意识。相关人员须严格遵守招募制度参加各项考核，凡出现拉关系、打招呼、找门路等不良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竞争行为者，一律取消参选资格。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 面试时请自带报名表纸质版原件，届时将由工作人员集中收取。面试的具体时间地点将另行通知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汕头市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学生联合会秘书处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驻会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eastAsia="方正仿宋_GBK"/>
          <w:color w:val="000000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欧阳雪黛</w:t>
      </w:r>
    </w:p>
    <w:p>
      <w:pPr>
        <w:ind w:firstLine="640" w:firstLineChars="200"/>
        <w:rPr>
          <w:rFonts w:hint="eastAsia" w:eastAsia="方正仿宋_GBK"/>
          <w:bCs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15916663569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xxb1009@163.com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汕头市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学生联合会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eastAsia="方正仿宋_GBK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eastAsia="方正仿宋_GBK"/>
          <w:sz w:val="32"/>
          <w:szCs w:val="32"/>
          <w:highlight w:val="none"/>
        </w:rPr>
        <w:t xml:space="preserve">  </w:t>
      </w:r>
      <w:bookmarkEnd w:id="0"/>
      <w:r>
        <w:rPr>
          <w:rFonts w:hint="eastAsia" w:eastAsia="方正仿宋_GBK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sectPr>
          <w:footerReference r:id="rId3" w:type="default"/>
          <w:pgSz w:w="11850" w:h="16783"/>
          <w:pgMar w:top="2098" w:right="1474" w:bottom="1814" w:left="1587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仿宋_GB2312" w:eastAsia="黑体" w:cs="仿宋_GB2312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附件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汕头市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学生联合会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驻会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学生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报名表</w:t>
      </w:r>
    </w:p>
    <w:tbl>
      <w:tblPr>
        <w:tblStyle w:val="5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468"/>
        <w:gridCol w:w="751"/>
        <w:gridCol w:w="518"/>
        <w:gridCol w:w="1477"/>
        <w:gridCol w:w="578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90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微信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学校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学院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年级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特长及技能</w:t>
            </w:r>
          </w:p>
        </w:tc>
        <w:tc>
          <w:tcPr>
            <w:tcW w:w="669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现任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lang w:eastAsia="zh-CN"/>
              </w:rPr>
              <w:t>学生会（社团）职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lang w:eastAsia="zh-CN"/>
              </w:rPr>
              <w:t>拟工作期限及每周到岗天数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  <w:t>限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  <w:t>如：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3个月</w:t>
            </w:r>
            <w:r>
              <w:rPr>
                <w:rFonts w:hint="eastAsia"/>
                <w:lang w:val="en-US" w:eastAsia="zh-CN"/>
              </w:rPr>
              <w:t>（5个半天）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工作履历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（从高中至今）</w:t>
            </w:r>
          </w:p>
        </w:tc>
        <w:tc>
          <w:tcPr>
            <w:tcW w:w="669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（从高中至今）</w:t>
            </w:r>
          </w:p>
        </w:tc>
        <w:tc>
          <w:tcPr>
            <w:tcW w:w="669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个人简介</w:t>
            </w:r>
          </w:p>
        </w:tc>
        <w:tc>
          <w:tcPr>
            <w:tcW w:w="6696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2139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lang w:eastAsia="zh-CN"/>
              </w:rPr>
              <w:t>学校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团委意见</w:t>
            </w:r>
          </w:p>
        </w:tc>
        <w:tc>
          <w:tcPr>
            <w:tcW w:w="6696" w:type="dxa"/>
            <w:gridSpan w:val="6"/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  <w:t>（校级团委盖章处）</w:t>
            </w:r>
          </w:p>
          <w:p>
            <w:pPr>
              <w:spacing w:line="40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213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  <w:tc>
          <w:tcPr>
            <w:tcW w:w="669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</w:p>
        </w:tc>
      </w:tr>
    </w:tbl>
    <w:p>
      <w:pPr>
        <w:ind w:firstLine="42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highlight w:val="none"/>
        </w:rPr>
        <w:t>备注：</w:t>
      </w:r>
      <w:r>
        <w:rPr>
          <w:rFonts w:hint="eastAsia" w:ascii="方正仿宋_GBK" w:hAnsi="方正仿宋_GBK" w:eastAsia="方正仿宋_GBK" w:cs="方正仿宋_GBK"/>
          <w:highlight w:val="none"/>
          <w:lang w:eastAsia="zh-CN"/>
        </w:rPr>
        <w:t>学校</w:t>
      </w:r>
      <w:r>
        <w:rPr>
          <w:rFonts w:hint="eastAsia" w:ascii="方正仿宋_GBK" w:hAnsi="方正仿宋_GBK" w:eastAsia="方正仿宋_GBK" w:cs="方正仿宋_GBK"/>
          <w:highlight w:val="none"/>
        </w:rPr>
        <w:t>团委须鉴定情况是否属实，并可填写推荐意见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40E73"/>
    <w:rsid w:val="00542A0D"/>
    <w:rsid w:val="0C0C6B3F"/>
    <w:rsid w:val="0E08582B"/>
    <w:rsid w:val="116772C3"/>
    <w:rsid w:val="1B712745"/>
    <w:rsid w:val="1FA527CB"/>
    <w:rsid w:val="22F95E7D"/>
    <w:rsid w:val="23424E1C"/>
    <w:rsid w:val="25F11FEB"/>
    <w:rsid w:val="26D67530"/>
    <w:rsid w:val="2C407790"/>
    <w:rsid w:val="334B2676"/>
    <w:rsid w:val="3A4F2BBA"/>
    <w:rsid w:val="3B0949FA"/>
    <w:rsid w:val="3C1C22E5"/>
    <w:rsid w:val="457452D3"/>
    <w:rsid w:val="484B2711"/>
    <w:rsid w:val="489B7625"/>
    <w:rsid w:val="49EB7CA5"/>
    <w:rsid w:val="4CF85340"/>
    <w:rsid w:val="531B457E"/>
    <w:rsid w:val="61540E73"/>
    <w:rsid w:val="6953263D"/>
    <w:rsid w:val="69704763"/>
    <w:rsid w:val="71462BDA"/>
    <w:rsid w:val="723D4CF4"/>
    <w:rsid w:val="7D4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2020-10-14T01:43:00Z</dcterms:created>
  <dc:creator>Administrator</dc:creator>
  <cp:lastModifiedBy>Administrator</cp:lastModifiedBy>
  <cp:lastPrinted>2020-10-14T02:28:00Z</cp:lastPrinted>
  <dcterms:modified xsi:type="dcterms:W3CDTF">2020-10-15T09:25:15Z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